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tabel4-farve1"/>
        <w:tblW w:w="7650" w:type="dxa"/>
        <w:tblLook w:val="04A0" w:firstRow="1" w:lastRow="0" w:firstColumn="1" w:lastColumn="0" w:noHBand="0" w:noVBand="1"/>
      </w:tblPr>
      <w:tblGrid>
        <w:gridCol w:w="1413"/>
        <w:gridCol w:w="6237"/>
      </w:tblGrid>
      <w:tr w:rsidR="00A443E9" w:rsidTr="00A4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Tid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Emne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0930-1000</w:t>
            </w:r>
          </w:p>
        </w:tc>
        <w:tc>
          <w:tcPr>
            <w:tcW w:w="6237" w:type="dxa"/>
          </w:tcPr>
          <w:p w:rsidR="00A443E9" w:rsidRPr="007F632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Morgenmad</w:t>
            </w:r>
          </w:p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1000-1015</w:t>
            </w:r>
          </w:p>
        </w:tc>
        <w:tc>
          <w:tcPr>
            <w:tcW w:w="6237" w:type="dxa"/>
          </w:tcPr>
          <w:p w:rsidR="00A443E9" w:rsidRPr="007F632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329">
              <w:t xml:space="preserve">Velkomst og introduktion til seminaret </w:t>
            </w:r>
          </w:p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1030-1100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329">
              <w:t>Status på DFU strategimålene 2019, samt orientering om målsætninger for 2020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1100-1200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Frokost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1200-1300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329">
              <w:t xml:space="preserve">Præsentation af den fælles aktivitetsskabelon, samt </w:t>
            </w:r>
            <w:r>
              <w:t>opstart</w:t>
            </w:r>
            <w:r w:rsidRPr="007F6329">
              <w:t xml:space="preserve"> af workshop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1300-1330</w:t>
            </w:r>
          </w:p>
        </w:tc>
        <w:tc>
          <w:tcPr>
            <w:tcW w:w="6237" w:type="dxa"/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A443E9" w:rsidTr="00074DC5">
              <w:tc>
                <w:tcPr>
                  <w:tcW w:w="3005" w:type="dxa"/>
                  <w:tcBorders>
                    <w:right w:val="single" w:sz="4" w:space="0" w:color="5B9BD5" w:themeColor="accent1"/>
                  </w:tcBorders>
                </w:tcPr>
                <w:p w:rsidR="00A443E9" w:rsidRDefault="00A443E9" w:rsidP="00074DC5">
                  <w:r w:rsidRPr="007F6329">
                    <w:t>Workshop del.1:</w:t>
                  </w:r>
                  <w:r w:rsidRPr="007F6329">
                    <w:br/>
                  </w:r>
                  <w:r w:rsidRPr="00074DC5">
                    <w:rPr>
                      <w:i/>
                    </w:rPr>
                    <w:t xml:space="preserve">Klubber inddeles i 3 områder, og planlægger aktiviteter for 2020. DFU </w:t>
                  </w:r>
                  <w:proofErr w:type="spellStart"/>
                  <w:r w:rsidRPr="00074DC5">
                    <w:rPr>
                      <w:i/>
                    </w:rPr>
                    <w:t>bestyrelses-medlemmer</w:t>
                  </w:r>
                  <w:proofErr w:type="spellEnd"/>
                  <w:r w:rsidRPr="00074DC5">
                    <w:rPr>
                      <w:i/>
                    </w:rPr>
                    <w:t xml:space="preserve"> faciliterer i </w:t>
                  </w:r>
                  <w:proofErr w:type="gramStart"/>
                  <w:r w:rsidRPr="00074DC5">
                    <w:rPr>
                      <w:i/>
                    </w:rPr>
                    <w:t>hver område</w:t>
                  </w:r>
                  <w:proofErr w:type="gramEnd"/>
                  <w:r w:rsidRPr="00074DC5">
                    <w:rPr>
                      <w:i/>
                    </w:rPr>
                    <w:t>, og AU understøtter med viden og koordinering ved deres disciplin</w:t>
                  </w:r>
                </w:p>
              </w:tc>
              <w:tc>
                <w:tcPr>
                  <w:tcW w:w="3006" w:type="dxa"/>
                  <w:tcBorders>
                    <w:left w:val="single" w:sz="4" w:space="0" w:color="5B9BD5" w:themeColor="accent1"/>
                  </w:tcBorders>
                </w:tcPr>
                <w:p w:rsidR="00A443E9" w:rsidRDefault="00A443E9" w:rsidP="00074DC5">
                  <w:r>
                    <w:t>SU og landsholdsmøde:</w:t>
                  </w:r>
                </w:p>
                <w:p w:rsidR="00A443E9" w:rsidRPr="00074DC5" w:rsidRDefault="00A443E9" w:rsidP="00074DC5">
                  <w:pPr>
                    <w:rPr>
                      <w:i/>
                    </w:rPr>
                  </w:pPr>
                  <w:r>
                    <w:t>-</w:t>
                  </w:r>
                  <w:r w:rsidRPr="00074DC5">
                    <w:rPr>
                      <w:i/>
                    </w:rPr>
                    <w:t>Præsentation af strategispor 4</w:t>
                  </w:r>
                </w:p>
                <w:p w:rsidR="00A443E9" w:rsidRPr="00074DC5" w:rsidRDefault="00A443E9" w:rsidP="00074DC5">
                  <w:pPr>
                    <w:rPr>
                      <w:i/>
                    </w:rPr>
                  </w:pPr>
                  <w:r w:rsidRPr="00074DC5">
                    <w:rPr>
                      <w:i/>
                    </w:rPr>
                    <w:t>-Ensretning af invitationer, budgetmodeller, krav mv i SU</w:t>
                  </w:r>
                </w:p>
                <w:p w:rsidR="00A443E9" w:rsidRPr="00074DC5" w:rsidRDefault="00A443E9" w:rsidP="00074DC5">
                  <w:pPr>
                    <w:rPr>
                      <w:i/>
                    </w:rPr>
                  </w:pPr>
                  <w:r w:rsidRPr="00074DC5">
                    <w:rPr>
                      <w:i/>
                    </w:rPr>
                    <w:t>-Gennemgang af kontrakter</w:t>
                  </w:r>
                </w:p>
                <w:p w:rsidR="00A443E9" w:rsidRPr="00074DC5" w:rsidRDefault="00A443E9" w:rsidP="00074DC5">
                  <w:pPr>
                    <w:rPr>
                      <w:i/>
                    </w:rPr>
                  </w:pPr>
                  <w:r w:rsidRPr="00074DC5">
                    <w:rPr>
                      <w:i/>
                    </w:rPr>
                    <w:t>-Drøftelse af forventninger til landshold og landsholds forventninger og behov til DFU</w:t>
                  </w:r>
                </w:p>
                <w:p w:rsidR="00A443E9" w:rsidRDefault="00A443E9" w:rsidP="00074DC5">
                  <w:r w:rsidRPr="00074DC5">
                    <w:rPr>
                      <w:i/>
                    </w:rPr>
                    <w:t>-Planlægning for 2020</w:t>
                  </w:r>
                </w:p>
              </w:tc>
            </w:tr>
          </w:tbl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1530-1600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Pause</w:t>
            </w:r>
            <w:r w:rsidRPr="002033CF">
              <w:t xml:space="preserve"> med kaffe og kage 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1600-1630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3CF">
              <w:t>Opsamling på workshop del.1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1630-1730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Bestyrelsens time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1730-1830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 og tjek in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1830-2000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Fællesmiddag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074DC5">
            <w:r>
              <w:t>2000-</w:t>
            </w:r>
          </w:p>
        </w:tc>
        <w:tc>
          <w:tcPr>
            <w:tcW w:w="6237" w:type="dxa"/>
          </w:tcPr>
          <w:p w:rsidR="00A443E9" w:rsidRDefault="00A443E9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Hygge og socialt samvær</w:t>
            </w:r>
          </w:p>
        </w:tc>
      </w:tr>
    </w:tbl>
    <w:p w:rsidR="00D561B8" w:rsidRDefault="00914596" w:rsidP="007F6329"/>
    <w:tbl>
      <w:tblPr>
        <w:tblStyle w:val="Gittertabel4-farve1"/>
        <w:tblW w:w="7650" w:type="dxa"/>
        <w:tblLook w:val="04A0" w:firstRow="1" w:lastRow="0" w:firstColumn="1" w:lastColumn="0" w:noHBand="0" w:noVBand="1"/>
      </w:tblPr>
      <w:tblGrid>
        <w:gridCol w:w="1413"/>
        <w:gridCol w:w="6237"/>
      </w:tblGrid>
      <w:tr w:rsidR="00A443E9" w:rsidTr="00A4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Tid</w:t>
            </w:r>
          </w:p>
        </w:tc>
        <w:tc>
          <w:tcPr>
            <w:tcW w:w="6237" w:type="dxa"/>
          </w:tcPr>
          <w:p w:rsidR="00A443E9" w:rsidRDefault="00A443E9" w:rsidP="007F6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Emne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0800-0900</w:t>
            </w:r>
          </w:p>
        </w:tc>
        <w:tc>
          <w:tcPr>
            <w:tcW w:w="6237" w:type="dxa"/>
          </w:tcPr>
          <w:p w:rsidR="00A443E9" w:rsidRDefault="00A443E9" w:rsidP="007F6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Morgenmad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0900-1000</w:t>
            </w:r>
          </w:p>
        </w:tc>
        <w:tc>
          <w:tcPr>
            <w:tcW w:w="6237" w:type="dxa"/>
          </w:tcPr>
          <w:p w:rsidR="00A443E9" w:rsidRDefault="00A443E9" w:rsidP="007F6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3CF">
              <w:t>Første udkast til kalender og rammebudget fremlægges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1000-1130</w:t>
            </w:r>
          </w:p>
        </w:tc>
        <w:tc>
          <w:tcPr>
            <w:tcW w:w="6237" w:type="dxa"/>
          </w:tcPr>
          <w:p w:rsidR="00A443E9" w:rsidRPr="002033CF" w:rsidRDefault="00A443E9" w:rsidP="0020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3CF">
              <w:t>Workshop del.2:</w:t>
            </w:r>
          </w:p>
          <w:p w:rsidR="00A443E9" w:rsidRDefault="00A443E9" w:rsidP="007F6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3CF">
              <w:t xml:space="preserve">Klubberne færdiggør </w:t>
            </w:r>
            <w:bookmarkStart w:id="0" w:name="_GoBack"/>
            <w:bookmarkEnd w:id="0"/>
            <w:r w:rsidRPr="002033CF">
              <w:t>aktivitetsskabeloner i samarbejde med disciplinudvalgene</w:t>
            </w:r>
          </w:p>
        </w:tc>
      </w:tr>
      <w:tr w:rsidR="00A443E9" w:rsidTr="00A4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1130-1200</w:t>
            </w:r>
          </w:p>
        </w:tc>
        <w:tc>
          <w:tcPr>
            <w:tcW w:w="6237" w:type="dxa"/>
          </w:tcPr>
          <w:p w:rsidR="00A443E9" w:rsidRDefault="00A443E9" w:rsidP="007F6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Afrunding og evaluering af seminaret</w:t>
            </w:r>
          </w:p>
        </w:tc>
      </w:tr>
      <w:tr w:rsidR="00A443E9" w:rsidTr="00A4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43E9" w:rsidRDefault="00A443E9" w:rsidP="007F6329">
            <w:r>
              <w:t>1200-1300</w:t>
            </w:r>
          </w:p>
        </w:tc>
        <w:tc>
          <w:tcPr>
            <w:tcW w:w="6237" w:type="dxa"/>
          </w:tcPr>
          <w:p w:rsidR="00A443E9" w:rsidRDefault="00A443E9" w:rsidP="007F6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Frokost og efterfølgende hjemrejse</w:t>
            </w:r>
          </w:p>
        </w:tc>
      </w:tr>
    </w:tbl>
    <w:p w:rsidR="002033CF" w:rsidRDefault="002033CF" w:rsidP="007F6329"/>
    <w:sectPr w:rsidR="00203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96" w:rsidRDefault="00914596" w:rsidP="007F6329">
      <w:pPr>
        <w:spacing w:after="0" w:line="240" w:lineRule="auto"/>
      </w:pPr>
      <w:r>
        <w:separator/>
      </w:r>
    </w:p>
  </w:endnote>
  <w:endnote w:type="continuationSeparator" w:id="0">
    <w:p w:rsidR="00914596" w:rsidRDefault="00914596" w:rsidP="007F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96" w:rsidRDefault="00914596" w:rsidP="007F6329">
      <w:pPr>
        <w:spacing w:after="0" w:line="240" w:lineRule="auto"/>
      </w:pPr>
      <w:r>
        <w:separator/>
      </w:r>
    </w:p>
  </w:footnote>
  <w:footnote w:type="continuationSeparator" w:id="0">
    <w:p w:rsidR="00914596" w:rsidRDefault="00914596" w:rsidP="007F6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29"/>
    <w:rsid w:val="00074DC5"/>
    <w:rsid w:val="002033CF"/>
    <w:rsid w:val="007F6329"/>
    <w:rsid w:val="00914596"/>
    <w:rsid w:val="00A443E9"/>
    <w:rsid w:val="00AA2F66"/>
    <w:rsid w:val="00B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470F"/>
  <w15:chartTrackingRefBased/>
  <w15:docId w15:val="{878F6BE1-F302-4F2A-87E9-9CCACC9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F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1">
    <w:name w:val="Grid Table 2 Accent 1"/>
    <w:basedOn w:val="Tabel-Normal"/>
    <w:uiPriority w:val="47"/>
    <w:rsid w:val="007F632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1">
    <w:name w:val="Grid Table 4 Accent 1"/>
    <w:basedOn w:val="Tabel-Normal"/>
    <w:uiPriority w:val="49"/>
    <w:rsid w:val="007F63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7F6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329"/>
  </w:style>
  <w:style w:type="paragraph" w:styleId="Sidefod">
    <w:name w:val="footer"/>
    <w:basedOn w:val="Normal"/>
    <w:link w:val="SidefodTegn"/>
    <w:uiPriority w:val="99"/>
    <w:unhideWhenUsed/>
    <w:rsid w:val="007F6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Mogensen</dc:creator>
  <cp:keywords/>
  <dc:description/>
  <cp:lastModifiedBy>Gregers Gatzwiller</cp:lastModifiedBy>
  <cp:revision>2</cp:revision>
  <dcterms:created xsi:type="dcterms:W3CDTF">2019-09-06T18:07:00Z</dcterms:created>
  <dcterms:modified xsi:type="dcterms:W3CDTF">2019-09-06T18:07:00Z</dcterms:modified>
</cp:coreProperties>
</file>