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E6117" w14:textId="77777777" w:rsidR="007338AC" w:rsidRPr="000B1CD8" w:rsidRDefault="000B1CD8" w:rsidP="000B1CD8">
      <w:pPr>
        <w:jc w:val="center"/>
        <w:rPr>
          <w:sz w:val="36"/>
          <w:szCs w:val="36"/>
        </w:rPr>
      </w:pPr>
      <w:r w:rsidRPr="000B1CD8">
        <w:rPr>
          <w:b/>
          <w:sz w:val="36"/>
          <w:szCs w:val="36"/>
        </w:rPr>
        <w:t>Den gode instruktør</w:t>
      </w:r>
    </w:p>
    <w:p w14:paraId="553F7DCE" w14:textId="77777777" w:rsidR="000B1CD8" w:rsidRDefault="000B1CD8"/>
    <w:p w14:paraId="7FCA287D" w14:textId="77777777" w:rsidR="000B1CD8" w:rsidRDefault="000B1CD8" w:rsidP="000B1CD8">
      <w:pPr>
        <w:rPr>
          <w:b/>
        </w:rPr>
      </w:pPr>
      <w:r w:rsidRPr="000B1CD8">
        <w:rPr>
          <w:b/>
        </w:rPr>
        <w:t>Form</w:t>
      </w:r>
      <w:r>
        <w:rPr>
          <w:b/>
        </w:rPr>
        <w:t>å</w:t>
      </w:r>
      <w:r w:rsidRPr="000B1CD8">
        <w:rPr>
          <w:b/>
        </w:rPr>
        <w:t>l</w:t>
      </w:r>
    </w:p>
    <w:p w14:paraId="09804FC1" w14:textId="77777777" w:rsidR="000B1CD8" w:rsidRPr="000B1CD8" w:rsidRDefault="000B1CD8" w:rsidP="000B1CD8">
      <w:pPr>
        <w:rPr>
          <w:b/>
        </w:rPr>
      </w:pPr>
    </w:p>
    <w:p w14:paraId="1A805AD5" w14:textId="77777777" w:rsidR="000B1CD8" w:rsidRDefault="000B1CD8" w:rsidP="000B1CD8">
      <w:r>
        <w:t>For at kunne blive en god instruktør er det vigtigt at vide, hvad man anser som en god instruktør. Ved til alle tider at evaluere sig selv op mod de egne opsatte kriterier for at være en god instruktør ved man også, hvornår det er tid til forbedringer – eller måske stoppe i rollen.</w:t>
      </w:r>
    </w:p>
    <w:p w14:paraId="49296E4D" w14:textId="77777777" w:rsidR="000B1CD8" w:rsidRPr="000B1CD8" w:rsidRDefault="000B1CD8" w:rsidP="000B1CD8">
      <w:pPr>
        <w:rPr>
          <w:i/>
        </w:rPr>
      </w:pPr>
    </w:p>
    <w:p w14:paraId="55796068" w14:textId="77777777" w:rsidR="000B1CD8" w:rsidRPr="000B1CD8" w:rsidRDefault="000B1CD8" w:rsidP="000B1CD8">
      <w:pPr>
        <w:rPr>
          <w:i/>
        </w:rPr>
      </w:pPr>
      <w:r w:rsidRPr="000B1CD8">
        <w:rPr>
          <w:i/>
        </w:rPr>
        <w:t>Du har sikkert allerede gjort dig mange tanker om, hvordan du vil være som instruktør. Din holdning til dette er baseret på mange dele, og herunder også en del, hvor du har set på andre instruktører – eller måske diskuteret emnet med andre instruktører.</w:t>
      </w:r>
    </w:p>
    <w:p w14:paraId="2C7446DB" w14:textId="77777777" w:rsidR="000B1CD8" w:rsidRDefault="000B1CD8" w:rsidP="000B1CD8"/>
    <w:p w14:paraId="03CF0792" w14:textId="77777777" w:rsidR="000B1CD8" w:rsidRDefault="000B1CD8" w:rsidP="000B1CD8">
      <w:pPr>
        <w:rPr>
          <w:b/>
        </w:rPr>
      </w:pPr>
      <w:r w:rsidRPr="000B1CD8">
        <w:rPr>
          <w:b/>
        </w:rPr>
        <w:t>Opgave</w:t>
      </w:r>
    </w:p>
    <w:p w14:paraId="38620E82" w14:textId="77777777" w:rsidR="000B1CD8" w:rsidRPr="000B1CD8" w:rsidRDefault="000B1CD8" w:rsidP="000B1CD8">
      <w:pPr>
        <w:rPr>
          <w:b/>
        </w:rPr>
      </w:pPr>
    </w:p>
    <w:p w14:paraId="24D359FC" w14:textId="77777777" w:rsidR="000B1CD8" w:rsidRDefault="000B1CD8" w:rsidP="000B1CD8">
      <w:r>
        <w:t>For at have muligheden for at bevidstgøre dig selv om præcist, hvad du definerer den gode instruktør, du vil være og for at kunne diskutere med andre instruktørkandidater skal du:</w:t>
      </w:r>
    </w:p>
    <w:p w14:paraId="5B2FDA55" w14:textId="77777777" w:rsidR="000B1CD8" w:rsidRDefault="000B1CD8" w:rsidP="000B1CD8">
      <w:pPr>
        <w:pStyle w:val="ListParagraph"/>
        <w:numPr>
          <w:ilvl w:val="0"/>
          <w:numId w:val="1"/>
        </w:numPr>
      </w:pPr>
      <w:r>
        <w:t>Medbringe følgende til eksamen i 10 eksemplarer (i valgfrit, men fysisk format):</w:t>
      </w:r>
    </w:p>
    <w:p w14:paraId="55D7DB26" w14:textId="77777777" w:rsidR="000B1CD8" w:rsidRDefault="000B1CD8" w:rsidP="000B1CD8">
      <w:pPr>
        <w:pStyle w:val="ListParagraph"/>
        <w:numPr>
          <w:ilvl w:val="1"/>
          <w:numId w:val="1"/>
        </w:numPr>
      </w:pPr>
      <w:r>
        <w:t xml:space="preserve">Maks. </w:t>
      </w:r>
      <w:proofErr w:type="spellStart"/>
      <w:r>
        <w:t>én</w:t>
      </w:r>
      <w:proofErr w:type="spellEnd"/>
      <w:r>
        <w:t xml:space="preserve"> A4-side, hvor du redegør for, hvad der karakteriserer en god instruktør, og hvordan du vil være en god instruktør – og hvordan du vil sikre, at du til stadighed opfylder disse kriterier.</w:t>
      </w:r>
    </w:p>
    <w:p w14:paraId="54FF2CB3" w14:textId="77777777" w:rsidR="000B1CD8" w:rsidRDefault="000B1CD8" w:rsidP="000B1CD8">
      <w:pPr>
        <w:pStyle w:val="ListParagraph"/>
        <w:numPr>
          <w:ilvl w:val="1"/>
          <w:numId w:val="1"/>
        </w:numPr>
      </w:pPr>
      <w:r>
        <w:t xml:space="preserve">Maks. </w:t>
      </w:r>
      <w:proofErr w:type="spellStart"/>
      <w:r>
        <w:t>én</w:t>
      </w:r>
      <w:proofErr w:type="spellEnd"/>
      <w:r>
        <w:t xml:space="preserve"> A4-side, hvor du beskriver to situationer med en instruktør, der har udført sit hverv hhv. godt og dårligt, og hvorfor du mener dette.</w:t>
      </w:r>
    </w:p>
    <w:p w14:paraId="5C62BE72" w14:textId="77777777" w:rsidR="000B1CD8" w:rsidRDefault="000B1CD8" w:rsidP="000B1CD8">
      <w:pPr>
        <w:pStyle w:val="ListParagraph"/>
        <w:numPr>
          <w:ilvl w:val="0"/>
          <w:numId w:val="1"/>
        </w:numPr>
      </w:pPr>
      <w:r>
        <w:t>Præsentere ovennævnte til eksamen, for de øvrige instruktørkandidater samt IU. Og samtidig sørge for, at der bliver debat om indholdet. Du skal styre denne debat.</w:t>
      </w:r>
    </w:p>
    <w:p w14:paraId="5330F913" w14:textId="77777777" w:rsidR="000B1CD8" w:rsidRDefault="000B1CD8" w:rsidP="000B1CD8"/>
    <w:p w14:paraId="18D029B1" w14:textId="77777777" w:rsidR="000B1CD8" w:rsidRDefault="000B1CD8" w:rsidP="000B1CD8">
      <w:r>
        <w:t>Der er tavle og projektor til rådighed.</w:t>
      </w:r>
    </w:p>
    <w:p w14:paraId="04DC3256" w14:textId="77777777" w:rsidR="000B1CD8" w:rsidRDefault="000B1CD8" w:rsidP="000B1CD8"/>
    <w:p w14:paraId="70A49795" w14:textId="31C33033" w:rsidR="000B1CD8" w:rsidRDefault="000B1CD8" w:rsidP="000B1CD8">
      <w:r>
        <w:t>Din opfyldelse af punkt 1) og 2) samt deltagelse i debat ved de andre instruktørkandidaters oplæg vil indgå i bedømmelse af din instruktøreksamen.</w:t>
      </w:r>
    </w:p>
    <w:p w14:paraId="75581268" w14:textId="77777777" w:rsidR="000B1CD8" w:rsidRDefault="000B1CD8" w:rsidP="000B1CD8"/>
    <w:p w14:paraId="4EC7138B" w14:textId="77777777" w:rsidR="000B1CD8" w:rsidRPr="000B1CD8" w:rsidRDefault="000B1CD8" w:rsidP="000B1CD8">
      <w:pPr>
        <w:rPr>
          <w:b/>
        </w:rPr>
      </w:pPr>
      <w:r>
        <w:rPr>
          <w:b/>
        </w:rPr>
        <w:t>NB!</w:t>
      </w:r>
    </w:p>
    <w:p w14:paraId="4645ADC3" w14:textId="5D44BBC7" w:rsidR="000B1CD8" w:rsidRPr="000B1CD8" w:rsidRDefault="000B1CD8" w:rsidP="000B1CD8">
      <w:pPr>
        <w:rPr>
          <w:i/>
        </w:rPr>
      </w:pPr>
      <w:r w:rsidRPr="000B1CD8">
        <w:rPr>
          <w:i/>
        </w:rPr>
        <w:t>Er du Instruktør</w:t>
      </w:r>
      <w:r w:rsidR="00407328">
        <w:rPr>
          <w:i/>
        </w:rPr>
        <w:t xml:space="preserve"> I-</w:t>
      </w:r>
      <w:r w:rsidRPr="000B1CD8">
        <w:rPr>
          <w:i/>
        </w:rPr>
        <w:t xml:space="preserve">kandidat skal du skrive om </w:t>
      </w:r>
      <w:r w:rsidR="00407328">
        <w:rPr>
          <w:i/>
        </w:rPr>
        <w:t>situationer vedr. en i</w:t>
      </w:r>
      <w:r w:rsidRPr="000B1CD8">
        <w:rPr>
          <w:i/>
        </w:rPr>
        <w:t xml:space="preserve">nstruktør </w:t>
      </w:r>
      <w:r w:rsidR="00407328">
        <w:rPr>
          <w:i/>
        </w:rPr>
        <w:t>I</w:t>
      </w:r>
      <w:r w:rsidRPr="000B1CD8">
        <w:rPr>
          <w:i/>
        </w:rPr>
        <w:t>.</w:t>
      </w:r>
    </w:p>
    <w:p w14:paraId="7A27EBC0" w14:textId="7F162645" w:rsidR="000B1CD8" w:rsidRDefault="00407328" w:rsidP="000B1CD8">
      <w:pPr>
        <w:rPr>
          <w:i/>
        </w:rPr>
      </w:pPr>
      <w:r w:rsidRPr="000B1CD8">
        <w:rPr>
          <w:i/>
        </w:rPr>
        <w:t>Er du Instruktør</w:t>
      </w:r>
      <w:r>
        <w:rPr>
          <w:i/>
        </w:rPr>
        <w:t xml:space="preserve"> </w:t>
      </w:r>
      <w:r>
        <w:rPr>
          <w:i/>
        </w:rPr>
        <w:t>I</w:t>
      </w:r>
      <w:r>
        <w:rPr>
          <w:i/>
        </w:rPr>
        <w:t>I-</w:t>
      </w:r>
      <w:r w:rsidRPr="000B1CD8">
        <w:rPr>
          <w:i/>
        </w:rPr>
        <w:t xml:space="preserve">kandidat skal du skrive om </w:t>
      </w:r>
      <w:r>
        <w:rPr>
          <w:i/>
        </w:rPr>
        <w:t>situationer vedr. en i</w:t>
      </w:r>
      <w:r w:rsidRPr="000B1CD8">
        <w:rPr>
          <w:i/>
        </w:rPr>
        <w:t xml:space="preserve">nstruktør </w:t>
      </w:r>
      <w:r>
        <w:rPr>
          <w:i/>
        </w:rPr>
        <w:t>I</w:t>
      </w:r>
      <w:r>
        <w:rPr>
          <w:i/>
        </w:rPr>
        <w:t>I</w:t>
      </w:r>
      <w:r w:rsidRPr="000B1CD8">
        <w:rPr>
          <w:i/>
        </w:rPr>
        <w:t>.</w:t>
      </w:r>
    </w:p>
    <w:p w14:paraId="245203C3" w14:textId="318D3E32" w:rsidR="00407328" w:rsidRPr="000B1CD8" w:rsidRDefault="00407328" w:rsidP="000B1CD8">
      <w:pPr>
        <w:rPr>
          <w:i/>
        </w:rPr>
      </w:pPr>
      <w:r>
        <w:rPr>
          <w:i/>
        </w:rPr>
        <w:t>Vær venlig at overholde dette.</w:t>
      </w:r>
      <w:bookmarkStart w:id="0" w:name="_GoBack"/>
      <w:bookmarkEnd w:id="0"/>
    </w:p>
    <w:sectPr w:rsidR="00407328" w:rsidRPr="000B1CD8" w:rsidSect="00ED37F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35802"/>
    <w:multiLevelType w:val="hybridMultilevel"/>
    <w:tmpl w:val="21FE55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D8"/>
    <w:rsid w:val="000B1CD8"/>
    <w:rsid w:val="00407328"/>
    <w:rsid w:val="00E938D2"/>
    <w:rsid w:val="00ED3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7874"/>
  <w15:chartTrackingRefBased/>
  <w15:docId w15:val="{52572168-AA95-8D4A-94CB-3DEC591B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751006">
      <w:bodyDiv w:val="1"/>
      <w:marLeft w:val="0"/>
      <w:marRight w:val="0"/>
      <w:marTop w:val="0"/>
      <w:marBottom w:val="0"/>
      <w:divBdr>
        <w:top w:val="none" w:sz="0" w:space="0" w:color="auto"/>
        <w:left w:val="none" w:sz="0" w:space="0" w:color="auto"/>
        <w:bottom w:val="none" w:sz="0" w:space="0" w:color="auto"/>
        <w:right w:val="none" w:sz="0" w:space="0" w:color="auto"/>
      </w:divBdr>
      <w:divsChild>
        <w:div w:id="718632284">
          <w:marLeft w:val="0"/>
          <w:marRight w:val="0"/>
          <w:marTop w:val="0"/>
          <w:marBottom w:val="0"/>
          <w:divBdr>
            <w:top w:val="none" w:sz="0" w:space="0" w:color="auto"/>
            <w:left w:val="none" w:sz="0" w:space="0" w:color="auto"/>
            <w:bottom w:val="none" w:sz="0" w:space="0" w:color="auto"/>
            <w:right w:val="none" w:sz="0" w:space="0" w:color="auto"/>
          </w:divBdr>
          <w:divsChild>
            <w:div w:id="38670401">
              <w:marLeft w:val="0"/>
              <w:marRight w:val="0"/>
              <w:marTop w:val="0"/>
              <w:marBottom w:val="0"/>
              <w:divBdr>
                <w:top w:val="none" w:sz="0" w:space="0" w:color="auto"/>
                <w:left w:val="none" w:sz="0" w:space="0" w:color="auto"/>
                <w:bottom w:val="none" w:sz="0" w:space="0" w:color="auto"/>
                <w:right w:val="none" w:sz="0" w:space="0" w:color="auto"/>
              </w:divBdr>
              <w:divsChild>
                <w:div w:id="17109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Rasmus Mackeprang</cp:lastModifiedBy>
  <cp:revision>2</cp:revision>
  <dcterms:created xsi:type="dcterms:W3CDTF">2018-10-16T17:23:00Z</dcterms:created>
  <dcterms:modified xsi:type="dcterms:W3CDTF">2019-09-01T15:38:00Z</dcterms:modified>
</cp:coreProperties>
</file>